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B4" w:rsidRDefault="002608B4" w:rsidP="002608B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608B4">
        <w:rPr>
          <w:rFonts w:ascii="Times New Roman" w:hAnsi="Times New Roman" w:cs="Times New Roman"/>
          <w:sz w:val="24"/>
          <w:szCs w:val="24"/>
        </w:rPr>
        <w:t>Об эпидемиологической ситуации и мерах профилактики клещевых инфекций</w:t>
      </w:r>
    </w:p>
    <w:bookmarkEnd w:id="0"/>
    <w:p w:rsidR="002608B4" w:rsidRPr="002608B4" w:rsidRDefault="002608B4" w:rsidP="002608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08B4" w:rsidRPr="002608B4" w:rsidRDefault="002608B4" w:rsidP="00260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08B4">
        <w:rPr>
          <w:rFonts w:ascii="Times New Roman" w:hAnsi="Times New Roman" w:cs="Times New Roman"/>
          <w:sz w:val="24"/>
          <w:szCs w:val="24"/>
        </w:rPr>
        <w:t xml:space="preserve">Управлением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 по Саратовской области осуществляется мониторинг зараженности клещей, обращаемости населения по поводу укусов клещами, а </w:t>
      </w:r>
      <w:proofErr w:type="gramStart"/>
      <w:r w:rsidRPr="002608B4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2608B4">
        <w:rPr>
          <w:rFonts w:ascii="Times New Roman" w:hAnsi="Times New Roman" w:cs="Times New Roman"/>
          <w:sz w:val="24"/>
          <w:szCs w:val="24"/>
        </w:rPr>
        <w:t xml:space="preserve"> за проведением профилактических мероприятий и контролем качества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 обработок.</w:t>
      </w:r>
    </w:p>
    <w:p w:rsidR="002608B4" w:rsidRPr="002608B4" w:rsidRDefault="002608B4" w:rsidP="00260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08B4">
        <w:rPr>
          <w:rFonts w:ascii="Times New Roman" w:hAnsi="Times New Roman" w:cs="Times New Roman"/>
          <w:sz w:val="24"/>
          <w:szCs w:val="24"/>
        </w:rPr>
        <w:t>По состоянию на 05.08.2021 года в медицинские организации области обратилось 549 человек, пострадавших от укусов клещей, в том числе 168 детей, что соответствует среднемноголетним уровням и ниже на 24,5% аналогичного периода прошлого года.</w:t>
      </w:r>
    </w:p>
    <w:p w:rsidR="002608B4" w:rsidRPr="002608B4" w:rsidRDefault="002608B4" w:rsidP="00260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608B4">
        <w:rPr>
          <w:rFonts w:ascii="Times New Roman" w:hAnsi="Times New Roman" w:cs="Times New Roman"/>
          <w:sz w:val="24"/>
          <w:szCs w:val="24"/>
        </w:rPr>
        <w:t xml:space="preserve">В целях профилактики инфекций, передающихся клещами на территории области проводятся профилактические мероприятия в местах массового отдыха населения, летних оздоровительных </w:t>
      </w:r>
      <w:proofErr w:type="gramStart"/>
      <w:r w:rsidRPr="002608B4">
        <w:rPr>
          <w:rFonts w:ascii="Times New Roman" w:hAnsi="Times New Roman" w:cs="Times New Roman"/>
          <w:sz w:val="24"/>
          <w:szCs w:val="24"/>
        </w:rPr>
        <w:t>учреждениях(</w:t>
      </w:r>
      <w:proofErr w:type="gramEnd"/>
      <w:r w:rsidRPr="002608B4">
        <w:rPr>
          <w:rFonts w:ascii="Times New Roman" w:hAnsi="Times New Roman" w:cs="Times New Roman"/>
          <w:sz w:val="24"/>
          <w:szCs w:val="24"/>
        </w:rPr>
        <w:t xml:space="preserve">перед открытием и между сменами) и др., а так же проводится контроль качества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 обработок.</w:t>
      </w:r>
    </w:p>
    <w:p w:rsidR="002608B4" w:rsidRPr="002608B4" w:rsidRDefault="002608B4" w:rsidP="00260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08B4">
        <w:rPr>
          <w:rFonts w:ascii="Times New Roman" w:hAnsi="Times New Roman" w:cs="Times New Roman"/>
          <w:sz w:val="24"/>
          <w:szCs w:val="24"/>
        </w:rPr>
        <w:t xml:space="preserve">Специалистами ФБУЗ «Центр гигиены и эпидемиологии в Саратовской области» и ФКУЗ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РосНИПЧИ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 «Микроб»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 за истекший период исследовано 604 экземпляра клещей, выявлены 16 положительные пробы на клещевой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боррелиоз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, при исследовании клещей, снятых с людей (нападение произошло: на территории Саратовского,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Татищевского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>, Базарно-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Карабулакского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 района Саратовской области и на территории других регионов: Пензенской области, Краснодарского края, Республики Башкортостан) и 10 экземпляров клещей положительных на клещевой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боррелиоз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>, добытых в природных биотопах.</w:t>
      </w:r>
    </w:p>
    <w:p w:rsidR="002608B4" w:rsidRPr="002608B4" w:rsidRDefault="002608B4" w:rsidP="00260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608B4">
        <w:rPr>
          <w:rFonts w:ascii="Times New Roman" w:hAnsi="Times New Roman" w:cs="Times New Roman"/>
          <w:sz w:val="24"/>
          <w:szCs w:val="24"/>
        </w:rPr>
        <w:t xml:space="preserve">Наиболее характерной для Саратовской области инфекцией, которая передается с укусами клей, является иксодовый клещевой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боррелиоз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>.</w:t>
      </w:r>
    </w:p>
    <w:p w:rsidR="002608B4" w:rsidRPr="002608B4" w:rsidRDefault="002608B4" w:rsidP="00260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08B4">
        <w:rPr>
          <w:rFonts w:ascii="Times New Roman" w:hAnsi="Times New Roman" w:cs="Times New Roman"/>
          <w:sz w:val="24"/>
          <w:szCs w:val="24"/>
        </w:rPr>
        <w:t xml:space="preserve">Природные очаги клещевого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боррелиоза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 зарегистрированы в 22 районах области: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Аркадакском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608B4">
        <w:rPr>
          <w:rFonts w:ascii="Times New Roman" w:hAnsi="Times New Roman" w:cs="Times New Roman"/>
          <w:sz w:val="24"/>
          <w:szCs w:val="24"/>
        </w:rPr>
        <w:t>Базарно</w:t>
      </w:r>
      <w:proofErr w:type="gramEnd"/>
      <w:r w:rsidRPr="002608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Карабулакском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Балтайском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Дергачевском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Екатериновском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, Калининском,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Новобурасском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Озинском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, Саратовском,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Татищевском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Турковском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, Аткарском,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Балаковском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Балашовском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, Красноармейском,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Марксовском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, Петровском, Пугачевском,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Ртищевском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, Хвалынском,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Энгельсском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 и в зеленой зоне города Саратова (Кумысная поляна).</w:t>
      </w:r>
    </w:p>
    <w:p w:rsidR="002608B4" w:rsidRPr="002608B4" w:rsidRDefault="002608B4" w:rsidP="00260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608B4">
        <w:rPr>
          <w:rFonts w:ascii="Times New Roman" w:hAnsi="Times New Roman" w:cs="Times New Roman"/>
          <w:sz w:val="24"/>
          <w:szCs w:val="24"/>
        </w:rPr>
        <w:t xml:space="preserve">Клещевой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боррелиоз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 или болезнь Лайма – трансмиссивное инфекционное природно-очаговое заболевание, которое передаётся клещами. Данное заболевание характеризируется хроническим и рецидивным течением, поражением кровеносной системы, центральной нервной системы, сердечно-сосудистой системы и опорно-двигательного аппарата.</w:t>
      </w:r>
    </w:p>
    <w:p w:rsidR="002608B4" w:rsidRPr="002608B4" w:rsidRDefault="002608B4" w:rsidP="00260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608B4">
        <w:rPr>
          <w:rFonts w:ascii="Times New Roman" w:hAnsi="Times New Roman" w:cs="Times New Roman"/>
          <w:sz w:val="24"/>
          <w:szCs w:val="24"/>
        </w:rPr>
        <w:t>Саратовская область не является эндемичной территорией по клещевому вирусному энцефалиту, однако лицам, выезжающим в эндемичные по данному заболеванию районы, необходимо пройти вакцинацию.</w:t>
      </w:r>
    </w:p>
    <w:p w:rsidR="002608B4" w:rsidRPr="002608B4" w:rsidRDefault="002608B4" w:rsidP="00260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08B4">
        <w:rPr>
          <w:rFonts w:ascii="Times New Roman" w:hAnsi="Times New Roman" w:cs="Times New Roman"/>
          <w:sz w:val="24"/>
          <w:szCs w:val="24"/>
        </w:rPr>
        <w:t xml:space="preserve">Неспецифическая профилактика универсальна для всех инфекций, передающихся с укусами клещей и включает применение специальных защитных костюмов или приспособленной одежды, которая не должна допускать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заползания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2608B4" w:rsidRPr="002608B4" w:rsidRDefault="002608B4" w:rsidP="00260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608B4">
        <w:rPr>
          <w:rFonts w:ascii="Times New Roman" w:hAnsi="Times New Roman" w:cs="Times New Roman"/>
          <w:sz w:val="24"/>
          <w:szCs w:val="24"/>
        </w:rPr>
        <w:t xml:space="preserve">Для защиты от клещей используют отпугивающие средства - репелленты, которыми обрабатывают открытые участки тела и одежду. Каждый человек, находясь в природном очаге клещевого энцефалита в сезон активности насекомых, должен периодически осматривать свою одежду и тело (примерно 1 раз в 30 минут), а выявленных клещей снимать. Снятого клеща следует сжечь (если нет возможности </w:t>
      </w:r>
      <w:r w:rsidRPr="002608B4">
        <w:rPr>
          <w:rFonts w:ascii="Times New Roman" w:hAnsi="Times New Roman" w:cs="Times New Roman"/>
          <w:sz w:val="24"/>
          <w:szCs w:val="24"/>
        </w:rPr>
        <w:lastRenderedPageBreak/>
        <w:t>доставить его на анализ). Место укуса рекомендуется обработать йодом (или 70% спиртом, или одеколоном) и тщательно вымыть руки.</w:t>
      </w:r>
    </w:p>
    <w:p w:rsidR="002608B4" w:rsidRPr="002608B4" w:rsidRDefault="002608B4" w:rsidP="00260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08B4">
        <w:rPr>
          <w:rFonts w:ascii="Times New Roman" w:hAnsi="Times New Roman" w:cs="Times New Roman"/>
          <w:sz w:val="24"/>
          <w:szCs w:val="24"/>
        </w:rPr>
        <w:t xml:space="preserve">При обнаружении клеща, необходимо обратиться в ближайший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травмпункт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gramStart"/>
      <w:r w:rsidRPr="002608B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608B4">
        <w:rPr>
          <w:rFonts w:ascii="Times New Roman" w:hAnsi="Times New Roman" w:cs="Times New Roman"/>
          <w:sz w:val="24"/>
          <w:szCs w:val="24"/>
        </w:rPr>
        <w:t xml:space="preserve"> когда это невозможно, необходимо осторожно снять, соблюдая следующие рекомендации:</w:t>
      </w:r>
    </w:p>
    <w:p w:rsidR="002608B4" w:rsidRPr="002608B4" w:rsidRDefault="002608B4" w:rsidP="00260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08B4">
        <w:rPr>
          <w:rFonts w:ascii="Times New Roman" w:hAnsi="Times New Roman" w:cs="Times New Roman"/>
          <w:sz w:val="24"/>
          <w:szCs w:val="24"/>
        </w:rPr>
        <w:t>-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 и извлечь его из кожных покровов,</w:t>
      </w:r>
    </w:p>
    <w:p w:rsidR="002608B4" w:rsidRPr="002608B4" w:rsidRDefault="002608B4" w:rsidP="00260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08B4">
        <w:rPr>
          <w:rFonts w:ascii="Times New Roman" w:hAnsi="Times New Roman" w:cs="Times New Roman"/>
          <w:sz w:val="24"/>
          <w:szCs w:val="24"/>
        </w:rPr>
        <w:t>- место укуса продезинфицировать любым пригодным для этих целей средством (70% спирт, 5% йод, одеколон),</w:t>
      </w:r>
    </w:p>
    <w:p w:rsidR="002608B4" w:rsidRPr="002608B4" w:rsidRDefault="002608B4" w:rsidP="00260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608B4">
        <w:rPr>
          <w:rFonts w:ascii="Times New Roman" w:hAnsi="Times New Roman" w:cs="Times New Roman"/>
          <w:sz w:val="24"/>
          <w:szCs w:val="24"/>
        </w:rPr>
        <w:t>- после извлечения клеща необходимо тщательно вымыть руки с мылом.</w:t>
      </w:r>
    </w:p>
    <w:p w:rsidR="002608B4" w:rsidRPr="002608B4" w:rsidRDefault="002608B4" w:rsidP="00260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608B4">
        <w:rPr>
          <w:rFonts w:ascii="Times New Roman" w:hAnsi="Times New Roman" w:cs="Times New Roman"/>
          <w:sz w:val="24"/>
          <w:szCs w:val="24"/>
        </w:rPr>
        <w:t xml:space="preserve">- извлеченного клеща поместить в плотно закрывающуюся емкость и по возможности доставить для исследования на зараженность клещевым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боррелиозом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 в лабораторию ФБУЗ «Центр гигиены и эпидемиологии в Саратовской области» по адресу: г. Саратов, ул. Вольская,7.</w:t>
      </w:r>
    </w:p>
    <w:p w:rsidR="00A17E0C" w:rsidRPr="00425FAE" w:rsidRDefault="002608B4" w:rsidP="00260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608B4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2608B4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Pr="002608B4">
        <w:rPr>
          <w:rFonts w:ascii="Times New Roman" w:hAnsi="Times New Roman" w:cs="Times New Roman"/>
          <w:sz w:val="24"/>
          <w:szCs w:val="24"/>
        </w:rPr>
        <w:t xml:space="preserve"> препаратов при выходе на природу, раннее обращение за медицинской помощью и своевременное лечение способствует предупреждению заболевания и благоприятному исходу.</w:t>
      </w:r>
    </w:p>
    <w:sectPr w:rsidR="00A17E0C" w:rsidRPr="0042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AE"/>
    <w:rsid w:val="000437BC"/>
    <w:rsid w:val="00062F60"/>
    <w:rsid w:val="0009058B"/>
    <w:rsid w:val="002354A0"/>
    <w:rsid w:val="002608B4"/>
    <w:rsid w:val="00395680"/>
    <w:rsid w:val="00425FAE"/>
    <w:rsid w:val="00431E0A"/>
    <w:rsid w:val="00512032"/>
    <w:rsid w:val="00542E76"/>
    <w:rsid w:val="00817E64"/>
    <w:rsid w:val="00A17E0C"/>
    <w:rsid w:val="00BC2301"/>
    <w:rsid w:val="00C51171"/>
    <w:rsid w:val="00CA78ED"/>
    <w:rsid w:val="00F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3DC9"/>
  <w15:chartTrackingRefBased/>
  <w15:docId w15:val="{5FA580FC-FAD2-4670-B3DF-B462C07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26</cp:revision>
  <dcterms:created xsi:type="dcterms:W3CDTF">2023-03-27T08:01:00Z</dcterms:created>
  <dcterms:modified xsi:type="dcterms:W3CDTF">2023-03-28T06:56:00Z</dcterms:modified>
</cp:coreProperties>
</file>